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C1" w:rsidRPr="00C2233D" w:rsidRDefault="002755C1" w:rsidP="002755C1">
      <w:pPr>
        <w:ind w:right="-5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C2233D">
        <w:rPr>
          <w:rFonts w:ascii="Arial" w:hAnsi="Arial" w:cs="Arial"/>
          <w:b/>
          <w:noProof/>
          <w:sz w:val="24"/>
          <w:szCs w:val="24"/>
          <w:lang w:eastAsia="ru-RU"/>
        </w:rPr>
        <w:t xml:space="preserve">                                                                      </w:t>
      </w:r>
      <w:bookmarkStart w:id="0" w:name="_GoBack"/>
      <w:bookmarkEnd w:id="0"/>
    </w:p>
    <w:p w:rsidR="002755C1" w:rsidRPr="00C2233D" w:rsidRDefault="002755C1" w:rsidP="002755C1">
      <w:pPr>
        <w:ind w:right="-109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C2233D">
        <w:rPr>
          <w:rFonts w:ascii="Arial" w:hAnsi="Arial" w:cs="Arial"/>
          <w:b/>
          <w:noProof/>
          <w:sz w:val="24"/>
          <w:szCs w:val="24"/>
          <w:lang w:eastAsia="ru-RU"/>
        </w:rPr>
        <w:t xml:space="preserve">Муниципальный район «Белгородский район» Белгородская область </w:t>
      </w:r>
      <w:r w:rsidRPr="00C2233D">
        <w:rPr>
          <w:rFonts w:ascii="Arial" w:hAnsi="Arial" w:cs="Arial"/>
          <w:b/>
          <w:caps/>
          <w:noProof/>
          <w:sz w:val="24"/>
          <w:szCs w:val="24"/>
          <w:lang w:eastAsia="ru-RU"/>
        </w:rPr>
        <w:t>Земское собрание Тавровского сельского поселения</w:t>
      </w:r>
      <w:r w:rsidRPr="00C2233D">
        <w:rPr>
          <w:rFonts w:ascii="Arial" w:hAnsi="Arial" w:cs="Arial"/>
          <w:b/>
          <w:noProof/>
          <w:sz w:val="24"/>
          <w:szCs w:val="24"/>
          <w:lang w:eastAsia="ru-RU"/>
        </w:rPr>
        <w:t xml:space="preserve">   </w:t>
      </w:r>
    </w:p>
    <w:p w:rsidR="002755C1" w:rsidRPr="00C2233D" w:rsidRDefault="000A623D" w:rsidP="002755C1">
      <w:pPr>
        <w:ind w:right="-109"/>
        <w:jc w:val="center"/>
        <w:rPr>
          <w:rFonts w:ascii="Arial" w:hAnsi="Arial" w:cs="Arial"/>
          <w:b/>
          <w:noProof/>
          <w:sz w:val="24"/>
          <w:szCs w:val="24"/>
          <w:lang w:eastAsia="ru-RU"/>
        </w:rPr>
      </w:pPr>
      <w:r w:rsidRPr="00C2233D">
        <w:rPr>
          <w:rFonts w:ascii="Arial" w:hAnsi="Arial" w:cs="Arial"/>
          <w:b/>
          <w:noProof/>
          <w:sz w:val="24"/>
          <w:szCs w:val="24"/>
          <w:lang w:eastAsia="ru-RU"/>
        </w:rPr>
        <w:t>шестьдесят первое</w:t>
      </w:r>
      <w:r w:rsidR="002755C1" w:rsidRPr="00C2233D">
        <w:rPr>
          <w:rFonts w:ascii="Arial" w:hAnsi="Arial" w:cs="Arial"/>
          <w:b/>
          <w:noProof/>
          <w:sz w:val="24"/>
          <w:szCs w:val="24"/>
          <w:lang w:eastAsia="ru-RU"/>
        </w:rPr>
        <w:t xml:space="preserve"> заседание собрания четвертого созыва</w:t>
      </w:r>
    </w:p>
    <w:p w:rsidR="002755C1" w:rsidRPr="00C2233D" w:rsidRDefault="002755C1" w:rsidP="002755C1">
      <w:pPr>
        <w:ind w:right="-5"/>
        <w:jc w:val="center"/>
        <w:rPr>
          <w:rFonts w:ascii="Arial" w:hAnsi="Arial" w:cs="Arial"/>
          <w:b/>
          <w:caps/>
          <w:spacing w:val="100"/>
          <w:sz w:val="24"/>
          <w:szCs w:val="24"/>
        </w:rPr>
      </w:pPr>
      <w:r w:rsidRPr="00C2233D">
        <w:rPr>
          <w:rFonts w:ascii="Arial" w:hAnsi="Arial" w:cs="Arial"/>
          <w:b/>
          <w:caps/>
          <w:spacing w:val="100"/>
          <w:sz w:val="24"/>
          <w:szCs w:val="24"/>
        </w:rPr>
        <w:t>решение</w:t>
      </w:r>
    </w:p>
    <w:p w:rsidR="002755C1" w:rsidRPr="00C2233D" w:rsidRDefault="00F46287" w:rsidP="002755C1">
      <w:pPr>
        <w:ind w:right="-5"/>
        <w:rPr>
          <w:rFonts w:ascii="Arial" w:hAnsi="Arial" w:cs="Arial"/>
          <w:b/>
          <w:sz w:val="24"/>
          <w:szCs w:val="24"/>
        </w:rPr>
      </w:pPr>
      <w:r w:rsidRPr="00C2233D">
        <w:rPr>
          <w:rFonts w:ascii="Arial" w:hAnsi="Arial" w:cs="Arial"/>
          <w:b/>
          <w:sz w:val="24"/>
          <w:szCs w:val="24"/>
        </w:rPr>
        <w:t>«</w:t>
      </w:r>
      <w:r w:rsidR="000A623D" w:rsidRPr="00C2233D">
        <w:rPr>
          <w:rFonts w:ascii="Arial" w:hAnsi="Arial" w:cs="Arial"/>
          <w:b/>
          <w:sz w:val="24"/>
          <w:szCs w:val="24"/>
        </w:rPr>
        <w:t>15</w:t>
      </w:r>
      <w:r w:rsidRPr="00C2233D">
        <w:rPr>
          <w:rFonts w:ascii="Arial" w:hAnsi="Arial" w:cs="Arial"/>
          <w:b/>
          <w:sz w:val="24"/>
          <w:szCs w:val="24"/>
        </w:rPr>
        <w:t>»</w:t>
      </w:r>
      <w:r w:rsidR="000A623D" w:rsidRPr="00C2233D">
        <w:rPr>
          <w:rFonts w:ascii="Arial" w:hAnsi="Arial" w:cs="Arial"/>
          <w:b/>
          <w:sz w:val="24"/>
          <w:szCs w:val="24"/>
        </w:rPr>
        <w:t xml:space="preserve"> июня</w:t>
      </w:r>
      <w:r w:rsidR="002755C1" w:rsidRPr="00C2233D">
        <w:rPr>
          <w:rFonts w:ascii="Arial" w:hAnsi="Arial" w:cs="Arial"/>
          <w:b/>
          <w:sz w:val="24"/>
          <w:szCs w:val="24"/>
        </w:rPr>
        <w:t xml:space="preserve"> 2023г</w:t>
      </w:r>
      <w:r w:rsidR="00A873FB" w:rsidRPr="00C2233D">
        <w:rPr>
          <w:rFonts w:ascii="Arial" w:hAnsi="Arial" w:cs="Arial"/>
          <w:b/>
          <w:sz w:val="24"/>
          <w:szCs w:val="24"/>
        </w:rPr>
        <w:t>ода</w:t>
      </w:r>
      <w:r w:rsidR="002755C1" w:rsidRPr="00C2233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</w:t>
      </w:r>
      <w:r w:rsidR="002755C1" w:rsidRPr="00C2233D">
        <w:rPr>
          <w:rFonts w:ascii="Arial" w:hAnsi="Arial" w:cs="Arial"/>
          <w:b/>
          <w:sz w:val="24"/>
          <w:szCs w:val="24"/>
        </w:rPr>
        <w:tab/>
        <w:t xml:space="preserve">№ </w:t>
      </w:r>
      <w:r w:rsidR="000A623D" w:rsidRPr="00C2233D">
        <w:rPr>
          <w:rFonts w:ascii="Arial" w:hAnsi="Arial" w:cs="Arial"/>
          <w:b/>
          <w:sz w:val="24"/>
          <w:szCs w:val="24"/>
        </w:rPr>
        <w:t>25</w:t>
      </w:r>
      <w:r w:rsidR="002C39F2" w:rsidRPr="00C2233D">
        <w:rPr>
          <w:rFonts w:ascii="Arial" w:hAnsi="Arial" w:cs="Arial"/>
          <w:b/>
          <w:sz w:val="24"/>
          <w:szCs w:val="24"/>
        </w:rPr>
        <w:t>3</w:t>
      </w:r>
    </w:p>
    <w:p w:rsidR="002755C1" w:rsidRPr="00C2233D" w:rsidRDefault="002755C1" w:rsidP="002755C1">
      <w:pPr>
        <w:ind w:right="-5"/>
        <w:rPr>
          <w:rFonts w:ascii="Arial" w:hAnsi="Arial" w:cs="Arial"/>
          <w:b/>
          <w:sz w:val="24"/>
          <w:szCs w:val="24"/>
        </w:rPr>
      </w:pPr>
    </w:p>
    <w:p w:rsidR="002755C1" w:rsidRPr="00C2233D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233D">
        <w:rPr>
          <w:rFonts w:ascii="Arial" w:hAnsi="Arial" w:cs="Arial"/>
          <w:b/>
          <w:sz w:val="24"/>
          <w:szCs w:val="24"/>
        </w:rPr>
        <w:t xml:space="preserve">О внесении изменений в решение земского </w:t>
      </w:r>
    </w:p>
    <w:p w:rsidR="002755C1" w:rsidRPr="00C2233D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2233D">
        <w:rPr>
          <w:rFonts w:ascii="Arial" w:hAnsi="Arial" w:cs="Arial"/>
          <w:b/>
          <w:sz w:val="24"/>
          <w:szCs w:val="24"/>
        </w:rPr>
        <w:t xml:space="preserve">собрания Тавровского сельского поселения </w:t>
      </w:r>
    </w:p>
    <w:p w:rsidR="002755C1" w:rsidRPr="00C2233D" w:rsidRDefault="000A623D" w:rsidP="002C39F2">
      <w:pPr>
        <w:pStyle w:val="2"/>
        <w:ind w:right="4495"/>
        <w:rPr>
          <w:rFonts w:ascii="Arial" w:hAnsi="Arial" w:cs="Arial"/>
          <w:sz w:val="24"/>
          <w:szCs w:val="24"/>
        </w:rPr>
      </w:pPr>
      <w:r w:rsidRPr="00C2233D">
        <w:rPr>
          <w:rFonts w:ascii="Arial" w:hAnsi="Arial" w:cs="Arial"/>
          <w:sz w:val="24"/>
          <w:szCs w:val="24"/>
        </w:rPr>
        <w:t xml:space="preserve">от </w:t>
      </w:r>
      <w:r w:rsidR="002C39F2" w:rsidRPr="00C2233D">
        <w:rPr>
          <w:rFonts w:ascii="Arial" w:hAnsi="Arial" w:cs="Arial"/>
          <w:sz w:val="24"/>
          <w:szCs w:val="24"/>
        </w:rPr>
        <w:t>18.11.2015г</w:t>
      </w:r>
      <w:r w:rsidR="00AE6886" w:rsidRPr="00C2233D">
        <w:rPr>
          <w:rFonts w:ascii="Arial" w:hAnsi="Arial" w:cs="Arial"/>
          <w:sz w:val="24"/>
          <w:szCs w:val="24"/>
        </w:rPr>
        <w:t xml:space="preserve">. </w:t>
      </w:r>
      <w:r w:rsidRPr="00C2233D">
        <w:rPr>
          <w:rFonts w:ascii="Arial" w:hAnsi="Arial" w:cs="Arial"/>
          <w:sz w:val="24"/>
          <w:szCs w:val="24"/>
        </w:rPr>
        <w:t xml:space="preserve">№ </w:t>
      </w:r>
      <w:r w:rsidR="002C39F2" w:rsidRPr="00C2233D">
        <w:rPr>
          <w:rFonts w:ascii="Arial" w:hAnsi="Arial" w:cs="Arial"/>
          <w:sz w:val="24"/>
          <w:szCs w:val="24"/>
        </w:rPr>
        <w:t>119</w:t>
      </w:r>
      <w:r w:rsidRPr="00C2233D">
        <w:rPr>
          <w:rFonts w:ascii="Arial" w:hAnsi="Arial" w:cs="Arial"/>
          <w:sz w:val="24"/>
          <w:szCs w:val="24"/>
        </w:rPr>
        <w:t xml:space="preserve"> «</w:t>
      </w:r>
      <w:r w:rsidR="002C39F2" w:rsidRPr="00C2233D">
        <w:rPr>
          <w:rFonts w:ascii="Arial" w:hAnsi="Arial" w:cs="Arial"/>
          <w:sz w:val="24"/>
          <w:szCs w:val="24"/>
        </w:rPr>
        <w:t>О налоге на имущество физических лиц</w:t>
      </w:r>
      <w:r w:rsidRPr="00C2233D">
        <w:rPr>
          <w:rFonts w:ascii="Arial" w:hAnsi="Arial" w:cs="Arial"/>
          <w:sz w:val="24"/>
          <w:szCs w:val="24"/>
        </w:rPr>
        <w:t>»</w:t>
      </w:r>
    </w:p>
    <w:p w:rsidR="000A623D" w:rsidRPr="00C2233D" w:rsidRDefault="000A623D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A623D" w:rsidRPr="00C2233D" w:rsidRDefault="000A623D" w:rsidP="002C39F2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2233D">
        <w:rPr>
          <w:rFonts w:ascii="Arial" w:hAnsi="Arial" w:cs="Arial"/>
          <w:sz w:val="24"/>
          <w:szCs w:val="24"/>
        </w:rPr>
        <w:t>В соответствии со статьей 3</w:t>
      </w:r>
      <w:r w:rsidR="002C39F2" w:rsidRPr="00C2233D">
        <w:rPr>
          <w:rFonts w:ascii="Arial" w:hAnsi="Arial" w:cs="Arial"/>
          <w:sz w:val="24"/>
          <w:szCs w:val="24"/>
        </w:rPr>
        <w:t>99</w:t>
      </w:r>
      <w:r w:rsidRPr="00C2233D">
        <w:rPr>
          <w:rFonts w:ascii="Arial" w:hAnsi="Arial" w:cs="Arial"/>
          <w:sz w:val="24"/>
          <w:szCs w:val="24"/>
        </w:rPr>
        <w:t xml:space="preserve"> Налогового кодекса РФ:</w:t>
      </w:r>
    </w:p>
    <w:p w:rsidR="002C39F2" w:rsidRPr="00C2233D" w:rsidRDefault="002C39F2" w:rsidP="002C39F2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:rsidR="002755C1" w:rsidRPr="00C2233D" w:rsidRDefault="002755C1" w:rsidP="002755C1">
      <w:pPr>
        <w:ind w:right="-5"/>
        <w:jc w:val="center"/>
        <w:rPr>
          <w:rFonts w:ascii="Arial" w:hAnsi="Arial" w:cs="Arial"/>
          <w:b/>
          <w:bCs/>
          <w:sz w:val="24"/>
          <w:szCs w:val="24"/>
        </w:rPr>
      </w:pPr>
      <w:r w:rsidRPr="00C2233D">
        <w:rPr>
          <w:rFonts w:ascii="Arial" w:hAnsi="Arial" w:cs="Arial"/>
          <w:b/>
          <w:sz w:val="24"/>
          <w:szCs w:val="24"/>
        </w:rPr>
        <w:t xml:space="preserve">земское собрание Тавровского сельского </w:t>
      </w:r>
      <w:proofErr w:type="gramStart"/>
      <w:r w:rsidRPr="00C2233D">
        <w:rPr>
          <w:rFonts w:ascii="Arial" w:hAnsi="Arial" w:cs="Arial"/>
          <w:b/>
          <w:sz w:val="24"/>
          <w:szCs w:val="24"/>
        </w:rPr>
        <w:t xml:space="preserve">поселения </w:t>
      </w:r>
      <w:r w:rsidRPr="00C2233D">
        <w:rPr>
          <w:rFonts w:ascii="Arial" w:hAnsi="Arial" w:cs="Arial"/>
          <w:b/>
          <w:sz w:val="24"/>
          <w:szCs w:val="24"/>
          <w:lang w:val="ru"/>
        </w:rPr>
        <w:t xml:space="preserve"> </w:t>
      </w:r>
      <w:r w:rsidRPr="00C2233D">
        <w:rPr>
          <w:rFonts w:ascii="Arial" w:hAnsi="Arial" w:cs="Arial"/>
          <w:b/>
          <w:bCs/>
          <w:sz w:val="24"/>
          <w:szCs w:val="24"/>
        </w:rPr>
        <w:t>решило</w:t>
      </w:r>
      <w:proofErr w:type="gramEnd"/>
      <w:r w:rsidRPr="00C2233D">
        <w:rPr>
          <w:rFonts w:ascii="Arial" w:hAnsi="Arial" w:cs="Arial"/>
          <w:b/>
          <w:bCs/>
          <w:sz w:val="24"/>
          <w:szCs w:val="24"/>
        </w:rPr>
        <w:t>:</w:t>
      </w:r>
    </w:p>
    <w:p w:rsidR="000A623D" w:rsidRPr="00C2233D" w:rsidRDefault="000A623D" w:rsidP="000A623D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C2233D">
        <w:rPr>
          <w:rFonts w:ascii="Arial" w:hAnsi="Arial" w:cs="Arial"/>
          <w:sz w:val="24"/>
          <w:szCs w:val="24"/>
        </w:rPr>
        <w:t xml:space="preserve">Внести в решение земского собрания Тавровского сельского поселения от </w:t>
      </w:r>
      <w:r w:rsidR="00E52BCF" w:rsidRPr="00C2233D">
        <w:rPr>
          <w:rFonts w:ascii="Arial" w:hAnsi="Arial" w:cs="Arial"/>
          <w:sz w:val="24"/>
          <w:szCs w:val="24"/>
        </w:rPr>
        <w:t>18.11.2015г</w:t>
      </w:r>
      <w:r w:rsidRPr="00C2233D">
        <w:rPr>
          <w:rFonts w:ascii="Arial" w:hAnsi="Arial" w:cs="Arial"/>
          <w:sz w:val="24"/>
          <w:szCs w:val="24"/>
        </w:rPr>
        <w:t xml:space="preserve"> №</w:t>
      </w:r>
      <w:r w:rsidR="00E52BCF" w:rsidRPr="00C2233D">
        <w:rPr>
          <w:rFonts w:ascii="Arial" w:hAnsi="Arial" w:cs="Arial"/>
          <w:sz w:val="24"/>
          <w:szCs w:val="24"/>
        </w:rPr>
        <w:t>119</w:t>
      </w:r>
      <w:r w:rsidRPr="00C2233D">
        <w:rPr>
          <w:rFonts w:ascii="Arial" w:hAnsi="Arial" w:cs="Arial"/>
          <w:sz w:val="24"/>
          <w:szCs w:val="24"/>
        </w:rPr>
        <w:t xml:space="preserve"> «О </w:t>
      </w:r>
      <w:r w:rsidR="00E52BCF" w:rsidRPr="00C2233D">
        <w:rPr>
          <w:rFonts w:ascii="Arial" w:hAnsi="Arial" w:cs="Arial"/>
          <w:sz w:val="24"/>
          <w:szCs w:val="24"/>
        </w:rPr>
        <w:t>налоге на имущество</w:t>
      </w:r>
      <w:r w:rsidRPr="00C2233D">
        <w:rPr>
          <w:rFonts w:ascii="Arial" w:hAnsi="Arial" w:cs="Arial"/>
          <w:sz w:val="24"/>
          <w:szCs w:val="24"/>
        </w:rPr>
        <w:t>» следующие изменения:</w:t>
      </w:r>
    </w:p>
    <w:p w:rsidR="000A623D" w:rsidRPr="00C2233D" w:rsidRDefault="00A06EC8" w:rsidP="00A06EC8">
      <w:pPr>
        <w:pStyle w:val="a3"/>
        <w:spacing w:after="0" w:line="264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C2233D">
        <w:rPr>
          <w:rFonts w:ascii="Arial" w:hAnsi="Arial" w:cs="Arial"/>
          <w:sz w:val="24"/>
          <w:szCs w:val="24"/>
        </w:rPr>
        <w:t>1.1.</w:t>
      </w:r>
      <w:r w:rsidR="000A623D" w:rsidRPr="00C2233D">
        <w:rPr>
          <w:rFonts w:ascii="Arial" w:hAnsi="Arial" w:cs="Arial"/>
          <w:sz w:val="24"/>
          <w:szCs w:val="24"/>
        </w:rPr>
        <w:t xml:space="preserve"> дополнить </w:t>
      </w:r>
      <w:r w:rsidRPr="00C2233D">
        <w:rPr>
          <w:rFonts w:ascii="Arial" w:hAnsi="Arial" w:cs="Arial"/>
          <w:sz w:val="24"/>
          <w:szCs w:val="24"/>
        </w:rPr>
        <w:t xml:space="preserve">пункт 5 </w:t>
      </w:r>
      <w:r w:rsidR="000A623D" w:rsidRPr="00C2233D">
        <w:rPr>
          <w:rFonts w:ascii="Arial" w:hAnsi="Arial" w:cs="Arial"/>
          <w:sz w:val="24"/>
          <w:szCs w:val="24"/>
        </w:rPr>
        <w:t>решени</w:t>
      </w:r>
      <w:r w:rsidRPr="00C2233D">
        <w:rPr>
          <w:rFonts w:ascii="Arial" w:hAnsi="Arial" w:cs="Arial"/>
          <w:sz w:val="24"/>
          <w:szCs w:val="24"/>
        </w:rPr>
        <w:t>я</w:t>
      </w:r>
      <w:r w:rsidR="000A623D" w:rsidRPr="00C2233D">
        <w:rPr>
          <w:rFonts w:ascii="Arial" w:hAnsi="Arial" w:cs="Arial"/>
          <w:sz w:val="24"/>
          <w:szCs w:val="24"/>
        </w:rPr>
        <w:t xml:space="preserve"> </w:t>
      </w:r>
      <w:r w:rsidRPr="00C2233D">
        <w:rPr>
          <w:rFonts w:ascii="Arial" w:hAnsi="Arial" w:cs="Arial"/>
          <w:sz w:val="24"/>
          <w:szCs w:val="24"/>
        </w:rPr>
        <w:t>новым абзацем</w:t>
      </w:r>
      <w:r w:rsidR="000A623D" w:rsidRPr="00C2233D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2C39F2" w:rsidRPr="00C2233D" w:rsidRDefault="00A06EC8" w:rsidP="002C39F2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233D">
        <w:rPr>
          <w:rFonts w:ascii="Arial" w:hAnsi="Arial" w:cs="Arial"/>
          <w:sz w:val="24"/>
          <w:szCs w:val="24"/>
        </w:rPr>
        <w:t xml:space="preserve"> </w:t>
      </w:r>
      <w:r w:rsidR="000A623D" w:rsidRPr="00C2233D">
        <w:rPr>
          <w:rFonts w:ascii="Arial" w:hAnsi="Arial" w:cs="Arial"/>
          <w:sz w:val="24"/>
          <w:szCs w:val="24"/>
        </w:rPr>
        <w:t>«</w:t>
      </w:r>
      <w:r w:rsidR="002C39F2" w:rsidRPr="00C2233D">
        <w:rPr>
          <w:rFonts w:ascii="Arial" w:hAnsi="Arial" w:cs="Arial"/>
          <w:sz w:val="24"/>
          <w:szCs w:val="24"/>
        </w:rPr>
        <w:t xml:space="preserve">Предоставить налоговую льготу в виде освобождения </w:t>
      </w:r>
      <w:r w:rsidR="002C39F2" w:rsidRPr="00C2233D">
        <w:rPr>
          <w:rFonts w:ascii="Arial" w:hAnsi="Arial" w:cs="Arial"/>
          <w:sz w:val="24"/>
          <w:szCs w:val="24"/>
          <w:lang w:eastAsia="ru-RU"/>
        </w:rPr>
        <w:t>от уплаты налога на имущество физических лиц за налоговые периоды 2022 и 2023 годов:</w:t>
      </w:r>
    </w:p>
    <w:p w:rsidR="002C39F2" w:rsidRPr="00C2233D" w:rsidRDefault="002C39F2" w:rsidP="002C39F2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233D">
        <w:rPr>
          <w:rFonts w:ascii="Arial" w:hAnsi="Arial" w:cs="Arial"/>
          <w:sz w:val="24"/>
          <w:szCs w:val="24"/>
          <w:lang w:eastAsia="ru-RU"/>
        </w:rPr>
        <w:t xml:space="preserve"> - физическим лицам, в том числе индивидуальным предпринимателям, в отношении </w:t>
      </w:r>
      <w:r w:rsidRPr="00C2233D">
        <w:rPr>
          <w:rFonts w:ascii="Arial" w:hAnsi="Arial" w:cs="Arial"/>
          <w:sz w:val="24"/>
          <w:szCs w:val="24"/>
        </w:rPr>
        <w:t>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</w:t>
      </w:r>
      <w:r w:rsidRPr="00C2233D">
        <w:rPr>
          <w:rFonts w:ascii="Arial" w:hAnsi="Arial" w:cs="Arial"/>
          <w:sz w:val="24"/>
          <w:szCs w:val="24"/>
          <w:lang w:eastAsia="ru-RU"/>
        </w:rPr>
        <w:t>, на период с даты прекращения использования до даты возобновления использования объекта налогоплательщиком;</w:t>
      </w:r>
      <w:r w:rsidRPr="00C2233D">
        <w:rPr>
          <w:rFonts w:ascii="Arial" w:hAnsi="Arial" w:cs="Arial"/>
          <w:sz w:val="24"/>
          <w:szCs w:val="24"/>
        </w:rPr>
        <w:t xml:space="preserve"> </w:t>
      </w:r>
    </w:p>
    <w:p w:rsidR="002C39F2" w:rsidRPr="00C2233D" w:rsidRDefault="002C39F2" w:rsidP="002C39F2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233D">
        <w:rPr>
          <w:rFonts w:ascii="Arial" w:hAnsi="Arial" w:cs="Arial"/>
          <w:sz w:val="24"/>
          <w:szCs w:val="24"/>
          <w:lang w:eastAsia="ru-RU"/>
        </w:rPr>
        <w:t>- физическим лицам, в том числе индивидуальным предпринимателям,  в отношении объектов недвижимости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риска обстрелов со стороны вооруженных формирований Украины, совершением террористических акто</w:t>
      </w:r>
      <w:r w:rsidRPr="00C2233D">
        <w:rPr>
          <w:rFonts w:ascii="Arial" w:hAnsi="Arial" w:cs="Arial"/>
          <w:sz w:val="24"/>
          <w:szCs w:val="24"/>
        </w:rPr>
        <w:t>в</w:t>
      </w:r>
      <w:r w:rsidRPr="00C2233D">
        <w:rPr>
          <w:rFonts w:ascii="Arial" w:hAnsi="Arial" w:cs="Arial"/>
          <w:sz w:val="24"/>
          <w:szCs w:val="24"/>
          <w:lang w:eastAsia="ru-RU"/>
        </w:rPr>
        <w:t>: объектов налогообложения, включенных в перечень, определяемый в соответствии с пунктом 7 статьи 378.2 Налогового кодекса Российской Федерации; объектов налогообложения, предусмотренных абзацем вторым пункта 10 статьи 378.2 Налогового кодекса Российской Федерации; объектов налогообложения, кадастровая стоимость каждого из которых превышает 300 миллионов рублей; прочих объектов недвижимости нежилого назначения, на период с даты прекращения использования до даты возобновления использования налогоплательщиком.</w:t>
      </w:r>
    </w:p>
    <w:p w:rsidR="000A623D" w:rsidRPr="00C2233D" w:rsidRDefault="002C39F2" w:rsidP="002C39F2">
      <w:pPr>
        <w:spacing w:after="0" w:line="264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C2233D">
        <w:rPr>
          <w:rFonts w:ascii="Arial" w:hAnsi="Arial" w:cs="Arial"/>
          <w:sz w:val="24"/>
          <w:szCs w:val="24"/>
          <w:lang w:eastAsia="ru-RU"/>
        </w:rPr>
        <w:t xml:space="preserve">Перечень объектов недвижимого имущества, к которым применяется налоговая льгота, установленная пунктом </w:t>
      </w:r>
      <w:r w:rsidR="00A06EC8" w:rsidRPr="00C2233D">
        <w:rPr>
          <w:rFonts w:ascii="Arial" w:hAnsi="Arial" w:cs="Arial"/>
          <w:sz w:val="24"/>
          <w:szCs w:val="24"/>
          <w:lang w:eastAsia="ru-RU"/>
        </w:rPr>
        <w:t>5</w:t>
      </w:r>
      <w:r w:rsidRPr="00C2233D">
        <w:rPr>
          <w:rFonts w:ascii="Arial" w:hAnsi="Arial" w:cs="Arial"/>
          <w:sz w:val="24"/>
          <w:szCs w:val="24"/>
          <w:lang w:eastAsia="ru-RU"/>
        </w:rPr>
        <w:t xml:space="preserve"> решения, с указанием периода ее применения, утверждается главой администрации </w:t>
      </w:r>
      <w:r w:rsidR="00A06EC8" w:rsidRPr="00C2233D">
        <w:rPr>
          <w:rFonts w:ascii="Arial" w:hAnsi="Arial" w:cs="Arial"/>
          <w:sz w:val="24"/>
          <w:szCs w:val="24"/>
          <w:lang w:eastAsia="ru-RU"/>
        </w:rPr>
        <w:t>Тавровского сельского поселения</w:t>
      </w:r>
      <w:r w:rsidRPr="00C2233D">
        <w:rPr>
          <w:rFonts w:ascii="Arial" w:hAnsi="Arial" w:cs="Arial"/>
          <w:sz w:val="24"/>
          <w:szCs w:val="24"/>
          <w:lang w:eastAsia="ru-RU"/>
        </w:rPr>
        <w:t xml:space="preserve"> и направляется в адрес Управления Федеральной налоговой службы по Белгородской области за налоговый период </w:t>
      </w:r>
      <w:r w:rsidRPr="00C2233D">
        <w:rPr>
          <w:rFonts w:ascii="Arial" w:hAnsi="Arial" w:cs="Arial"/>
          <w:sz w:val="24"/>
          <w:szCs w:val="24"/>
          <w:lang w:eastAsia="ru-RU"/>
        </w:rPr>
        <w:br/>
      </w:r>
      <w:r w:rsidRPr="00C2233D">
        <w:rPr>
          <w:rFonts w:ascii="Arial" w:hAnsi="Arial" w:cs="Arial"/>
          <w:sz w:val="24"/>
          <w:szCs w:val="24"/>
          <w:lang w:eastAsia="ru-RU"/>
        </w:rPr>
        <w:lastRenderedPageBreak/>
        <w:t>2022 года – в течение 10 дней календарных дней с даты вступления в силу настоящего решения, за налоговый период 2023 года – не позднее 1 февраля 2024 года».</w:t>
      </w:r>
    </w:p>
    <w:p w:rsidR="002755C1" w:rsidRPr="00C2233D" w:rsidRDefault="002755C1" w:rsidP="002755C1">
      <w:pPr>
        <w:pStyle w:val="a3"/>
        <w:numPr>
          <w:ilvl w:val="0"/>
          <w:numId w:val="2"/>
        </w:numPr>
        <w:ind w:left="0" w:right="-5" w:firstLine="0"/>
        <w:jc w:val="both"/>
        <w:rPr>
          <w:rFonts w:ascii="Arial" w:hAnsi="Arial" w:cs="Arial"/>
          <w:sz w:val="24"/>
          <w:szCs w:val="24"/>
        </w:rPr>
      </w:pPr>
      <w:r w:rsidRPr="00C2233D">
        <w:rPr>
          <w:rFonts w:ascii="Arial" w:hAnsi="Arial" w:cs="Arial"/>
          <w:sz w:val="24"/>
          <w:szCs w:val="24"/>
          <w:lang w:val="ru"/>
        </w:rPr>
        <w:t xml:space="preserve">Разместить настоящее решение  на официальном сайте органов местного самоуправления </w:t>
      </w:r>
      <w:proofErr w:type="spellStart"/>
      <w:r w:rsidRPr="00C2233D">
        <w:rPr>
          <w:rFonts w:ascii="Arial" w:hAnsi="Arial" w:cs="Arial"/>
          <w:sz w:val="24"/>
          <w:szCs w:val="24"/>
          <w:lang w:val="ru"/>
        </w:rPr>
        <w:t>Тавровского</w:t>
      </w:r>
      <w:proofErr w:type="spellEnd"/>
      <w:r w:rsidRPr="00C2233D">
        <w:rPr>
          <w:rFonts w:ascii="Arial" w:hAnsi="Arial" w:cs="Arial"/>
          <w:sz w:val="24"/>
          <w:szCs w:val="24"/>
          <w:lang w:val="ru"/>
        </w:rPr>
        <w:t xml:space="preserve"> сельского поселения муниципального района «Белгородский район» Белгородской области </w:t>
      </w:r>
      <w:r w:rsidRPr="00C2233D">
        <w:rPr>
          <w:rFonts w:ascii="Arial" w:hAnsi="Arial" w:cs="Arial"/>
          <w:sz w:val="24"/>
          <w:szCs w:val="24"/>
        </w:rPr>
        <w:t>(</w:t>
      </w:r>
      <w:hyperlink r:id="rId5" w:history="1">
        <w:r w:rsidRPr="00C2233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https</w:t>
        </w:r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://</w:t>
        </w:r>
        <w:proofErr w:type="spellStart"/>
        <w:r w:rsidRPr="00C2233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tavrovskoe</w:t>
        </w:r>
        <w:proofErr w:type="spellEnd"/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-</w:t>
        </w:r>
        <w:r w:rsidRPr="00C2233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r</w:t>
        </w:r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31.</w:t>
        </w:r>
        <w:proofErr w:type="spellStart"/>
        <w:r w:rsidRPr="00C2233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gosweb</w:t>
        </w:r>
        <w:proofErr w:type="spellEnd"/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C2233D">
          <w:rPr>
            <w:rStyle w:val="a4"/>
            <w:rFonts w:ascii="Arial" w:hAnsi="Arial" w:cs="Arial"/>
            <w:sz w:val="24"/>
            <w:szCs w:val="24"/>
            <w:u w:val="none"/>
            <w:lang w:val="en-US"/>
          </w:rPr>
          <w:t>gosuslugi</w:t>
        </w:r>
        <w:proofErr w:type="spellEnd"/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.</w:t>
        </w:r>
        <w:proofErr w:type="spellStart"/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ru</w:t>
        </w:r>
        <w:proofErr w:type="spellEnd"/>
        <w:r w:rsidRPr="00C2233D">
          <w:rPr>
            <w:rStyle w:val="a4"/>
            <w:rFonts w:ascii="Arial" w:hAnsi="Arial" w:cs="Arial"/>
            <w:sz w:val="24"/>
            <w:szCs w:val="24"/>
            <w:u w:val="none"/>
          </w:rPr>
          <w:t>/</w:t>
        </w:r>
      </w:hyperlink>
      <w:r w:rsidRPr="00C2233D">
        <w:rPr>
          <w:rFonts w:ascii="Arial" w:hAnsi="Arial" w:cs="Arial"/>
          <w:sz w:val="24"/>
          <w:szCs w:val="24"/>
        </w:rPr>
        <w:t>).</w:t>
      </w:r>
    </w:p>
    <w:p w:rsidR="002755C1" w:rsidRPr="00C2233D" w:rsidRDefault="002755C1" w:rsidP="002755C1">
      <w:pPr>
        <w:pStyle w:val="a3"/>
        <w:numPr>
          <w:ilvl w:val="0"/>
          <w:numId w:val="2"/>
        </w:numPr>
        <w:tabs>
          <w:tab w:val="left" w:pos="0"/>
        </w:tabs>
        <w:ind w:left="0" w:firstLine="0"/>
        <w:textAlignment w:val="baseline"/>
        <w:rPr>
          <w:rFonts w:ascii="Arial" w:hAnsi="Arial" w:cs="Arial"/>
          <w:sz w:val="24"/>
          <w:szCs w:val="24"/>
        </w:rPr>
      </w:pPr>
      <w:r w:rsidRPr="00C2233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</w:t>
      </w:r>
      <w:proofErr w:type="gramStart"/>
      <w:r w:rsidRPr="00C2233D">
        <w:rPr>
          <w:rFonts w:ascii="Arial" w:hAnsi="Arial" w:cs="Arial"/>
          <w:sz w:val="24"/>
          <w:szCs w:val="24"/>
        </w:rPr>
        <w:t>на  постоянную</w:t>
      </w:r>
      <w:proofErr w:type="gramEnd"/>
      <w:r w:rsidRPr="00C2233D">
        <w:rPr>
          <w:rFonts w:ascii="Arial" w:hAnsi="Arial" w:cs="Arial"/>
          <w:sz w:val="24"/>
          <w:szCs w:val="24"/>
        </w:rPr>
        <w:t xml:space="preserve"> комиссию земского собрания Тавровского сельского поселения по бюджету, финансовой и налоговой политике (Алтухова Л.И.)</w:t>
      </w:r>
    </w:p>
    <w:p w:rsidR="002755C1" w:rsidRPr="00C2233D" w:rsidRDefault="002755C1" w:rsidP="002755C1">
      <w:pPr>
        <w:pStyle w:val="a3"/>
        <w:ind w:right="-5"/>
        <w:jc w:val="both"/>
        <w:rPr>
          <w:rFonts w:ascii="Arial" w:hAnsi="Arial" w:cs="Arial"/>
          <w:sz w:val="24"/>
          <w:szCs w:val="24"/>
        </w:rPr>
      </w:pPr>
    </w:p>
    <w:p w:rsidR="002755C1" w:rsidRPr="00C2233D" w:rsidRDefault="002755C1" w:rsidP="002755C1">
      <w:pPr>
        <w:contextualSpacing/>
        <w:rPr>
          <w:rFonts w:ascii="Arial" w:hAnsi="Arial" w:cs="Arial"/>
          <w:b/>
          <w:sz w:val="24"/>
          <w:szCs w:val="24"/>
        </w:rPr>
      </w:pPr>
      <w:r w:rsidRPr="00C2233D">
        <w:rPr>
          <w:rFonts w:ascii="Arial" w:hAnsi="Arial" w:cs="Arial"/>
          <w:b/>
          <w:sz w:val="24"/>
          <w:szCs w:val="24"/>
        </w:rPr>
        <w:t xml:space="preserve">Глава Тавровского </w:t>
      </w:r>
    </w:p>
    <w:p w:rsidR="002755C1" w:rsidRPr="00C2233D" w:rsidRDefault="002755C1" w:rsidP="002755C1">
      <w:pPr>
        <w:contextualSpacing/>
        <w:rPr>
          <w:rFonts w:ascii="Arial" w:hAnsi="Arial" w:cs="Arial"/>
          <w:b/>
          <w:sz w:val="24"/>
          <w:szCs w:val="24"/>
        </w:rPr>
      </w:pPr>
      <w:r w:rsidRPr="00C2233D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                           </w:t>
      </w:r>
      <w:r w:rsidR="00AE6886" w:rsidRPr="00C2233D">
        <w:rPr>
          <w:rFonts w:ascii="Arial" w:hAnsi="Arial" w:cs="Arial"/>
          <w:b/>
          <w:sz w:val="24"/>
          <w:szCs w:val="24"/>
        </w:rPr>
        <w:t xml:space="preserve">        </w:t>
      </w:r>
      <w:r w:rsidRPr="00C2233D">
        <w:rPr>
          <w:rFonts w:ascii="Arial" w:hAnsi="Arial" w:cs="Arial"/>
          <w:b/>
          <w:sz w:val="24"/>
          <w:szCs w:val="24"/>
        </w:rPr>
        <w:t xml:space="preserve">   В.С. Черкасов</w:t>
      </w:r>
    </w:p>
    <w:p w:rsidR="002755C1" w:rsidRPr="00C2233D" w:rsidRDefault="002755C1" w:rsidP="002755C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55C1" w:rsidRPr="00C2233D" w:rsidRDefault="002755C1" w:rsidP="002755C1">
      <w:pPr>
        <w:autoSpaceDE w:val="0"/>
        <w:autoSpaceDN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85EC4" w:rsidRPr="00C2233D" w:rsidRDefault="00385EC4">
      <w:pPr>
        <w:rPr>
          <w:rFonts w:ascii="Arial" w:hAnsi="Arial" w:cs="Arial"/>
          <w:sz w:val="24"/>
          <w:szCs w:val="24"/>
        </w:rPr>
      </w:pPr>
    </w:p>
    <w:sectPr w:rsidR="00385EC4" w:rsidRPr="00C2233D" w:rsidSect="00AE688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A67CB"/>
    <w:multiLevelType w:val="multilevel"/>
    <w:tmpl w:val="4C6E8A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0507572"/>
    <w:multiLevelType w:val="multilevel"/>
    <w:tmpl w:val="9878D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FFD6F37"/>
    <w:multiLevelType w:val="hybridMultilevel"/>
    <w:tmpl w:val="A3C08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0F"/>
    <w:rsid w:val="000A623D"/>
    <w:rsid w:val="002755C1"/>
    <w:rsid w:val="002C39F2"/>
    <w:rsid w:val="00385EC4"/>
    <w:rsid w:val="008115DE"/>
    <w:rsid w:val="0083470F"/>
    <w:rsid w:val="008A2735"/>
    <w:rsid w:val="00A06EC8"/>
    <w:rsid w:val="00A873FB"/>
    <w:rsid w:val="00AE6886"/>
    <w:rsid w:val="00C2233D"/>
    <w:rsid w:val="00E52BCF"/>
    <w:rsid w:val="00F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3A046-D25F-48AC-9A35-F87D963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C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C39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5C1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2C39F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vrovskoe-r3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dcterms:created xsi:type="dcterms:W3CDTF">2023-04-13T05:36:00Z</dcterms:created>
  <dcterms:modified xsi:type="dcterms:W3CDTF">2023-06-27T15:07:00Z</dcterms:modified>
</cp:coreProperties>
</file>